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B6" w:rsidRDefault="00521FB6" w:rsidP="00E835E1">
      <w:pPr>
        <w:jc w:val="center"/>
      </w:pPr>
      <w:bookmarkStart w:id="0" w:name="_GoBack"/>
      <w:r>
        <w:rPr>
          <w:noProof/>
          <w:lang w:eastAsia="de-DE"/>
        </w:rPr>
        <w:drawing>
          <wp:inline distT="0" distB="0" distL="0" distR="0" wp14:anchorId="346DB214" wp14:editId="6F557132">
            <wp:extent cx="1264920" cy="1402080"/>
            <wp:effectExtent l="0" t="0" r="0" b="7620"/>
            <wp:docPr id="1" name="Grafik 1" descr="t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4920" cy="1402080"/>
                    </a:xfrm>
                    <a:prstGeom prst="rect">
                      <a:avLst/>
                    </a:prstGeom>
                    <a:noFill/>
                    <a:ln>
                      <a:noFill/>
                    </a:ln>
                  </pic:spPr>
                </pic:pic>
              </a:graphicData>
            </a:graphic>
          </wp:inline>
        </w:drawing>
      </w:r>
    </w:p>
    <w:bookmarkEnd w:id="0"/>
    <w:p w:rsidR="00A436A0" w:rsidRDefault="00521FB6" w:rsidP="00E835E1">
      <w:pPr>
        <w:spacing w:after="120" w:line="240" w:lineRule="auto"/>
        <w:jc w:val="both"/>
        <w:rPr>
          <w:rFonts w:ascii="Arial" w:eastAsia="Times New Roman" w:hAnsi="Arial" w:cs="Arial"/>
          <w:color w:val="333333"/>
          <w:spacing w:val="23"/>
          <w:sz w:val="20"/>
          <w:szCs w:val="20"/>
          <w:lang w:eastAsia="de-DE"/>
        </w:rPr>
      </w:pPr>
      <w:r w:rsidRPr="00E835E1">
        <w:rPr>
          <w:rFonts w:ascii="Arial" w:eastAsia="Times New Roman" w:hAnsi="Arial" w:cs="Arial"/>
          <w:color w:val="333333"/>
          <w:spacing w:val="23"/>
          <w:sz w:val="20"/>
          <w:szCs w:val="20"/>
          <w:lang w:eastAsia="de-DE"/>
        </w:rPr>
        <w:t>Ab dem 9. Mai 2016</w:t>
      </w:r>
      <w:r w:rsidRPr="00E835E1">
        <w:rPr>
          <w:rFonts w:ascii="Arial" w:eastAsia="Times New Roman" w:hAnsi="Arial" w:cs="Arial"/>
          <w:color w:val="333333"/>
          <w:spacing w:val="23"/>
          <w:sz w:val="20"/>
          <w:szCs w:val="20"/>
          <w:lang w:eastAsia="de-DE"/>
        </w:rPr>
        <w:t xml:space="preserve"> bietet </w:t>
      </w:r>
      <w:r w:rsidRPr="00E835E1">
        <w:rPr>
          <w:rFonts w:ascii="Arial" w:eastAsia="Times New Roman" w:hAnsi="Arial" w:cs="Arial"/>
          <w:color w:val="333333"/>
          <w:spacing w:val="23"/>
          <w:sz w:val="20"/>
          <w:szCs w:val="20"/>
          <w:lang w:eastAsia="de-DE"/>
        </w:rPr>
        <w:t xml:space="preserve">der TSV </w:t>
      </w:r>
      <w:proofErr w:type="spellStart"/>
      <w:r w:rsidRPr="00E835E1">
        <w:rPr>
          <w:rFonts w:ascii="Arial" w:eastAsia="Times New Roman" w:hAnsi="Arial" w:cs="Arial"/>
          <w:color w:val="333333"/>
          <w:spacing w:val="23"/>
          <w:sz w:val="20"/>
          <w:szCs w:val="20"/>
          <w:lang w:eastAsia="de-DE"/>
        </w:rPr>
        <w:t>Schmalnau</w:t>
      </w:r>
      <w:proofErr w:type="spellEnd"/>
      <w:r w:rsidRPr="00E835E1">
        <w:rPr>
          <w:rFonts w:ascii="Arial" w:eastAsia="Times New Roman" w:hAnsi="Arial" w:cs="Arial"/>
          <w:color w:val="333333"/>
          <w:spacing w:val="23"/>
          <w:sz w:val="20"/>
          <w:szCs w:val="20"/>
          <w:lang w:eastAsia="de-DE"/>
        </w:rPr>
        <w:t xml:space="preserve"> geübten und ungeübten Sportle</w:t>
      </w:r>
      <w:r w:rsidR="00E835E1">
        <w:rPr>
          <w:rFonts w:ascii="Arial" w:eastAsia="Times New Roman" w:hAnsi="Arial" w:cs="Arial"/>
          <w:color w:val="333333"/>
          <w:spacing w:val="23"/>
          <w:sz w:val="20"/>
          <w:szCs w:val="20"/>
          <w:lang w:eastAsia="de-DE"/>
        </w:rPr>
        <w:t xml:space="preserve">r/innen erneut die Möglichkeit, </w:t>
      </w:r>
      <w:r w:rsidRPr="00E835E1">
        <w:rPr>
          <w:rFonts w:ascii="Arial" w:eastAsia="Times New Roman" w:hAnsi="Arial" w:cs="Arial"/>
          <w:color w:val="333333"/>
          <w:spacing w:val="23"/>
          <w:sz w:val="20"/>
          <w:szCs w:val="20"/>
          <w:lang w:eastAsia="de-DE"/>
        </w:rPr>
        <w:t xml:space="preserve">das Sportabzeichen des Deutschen Olympischen Sportbundes abzulegen. Mitmachen können nicht nur Jugendliche und Erwachsene, sondern auch Kinder, die im </w:t>
      </w:r>
      <w:r w:rsidRPr="00E835E1">
        <w:rPr>
          <w:rFonts w:ascii="Arial" w:eastAsia="Times New Roman" w:hAnsi="Arial" w:cs="Arial"/>
          <w:color w:val="333333"/>
          <w:spacing w:val="23"/>
          <w:sz w:val="20"/>
          <w:szCs w:val="20"/>
          <w:lang w:eastAsia="de-DE"/>
        </w:rPr>
        <w:t xml:space="preserve">Jahresverlauf das 6. Lebensjahr </w:t>
      </w:r>
      <w:r w:rsidR="00E835E1">
        <w:rPr>
          <w:rFonts w:ascii="Arial" w:eastAsia="Times New Roman" w:hAnsi="Arial" w:cs="Arial"/>
          <w:color w:val="333333"/>
          <w:spacing w:val="23"/>
          <w:sz w:val="20"/>
          <w:szCs w:val="20"/>
          <w:lang w:eastAsia="de-DE"/>
        </w:rPr>
        <w:t>erreichen.</w:t>
      </w:r>
    </w:p>
    <w:p w:rsidR="00521FB6" w:rsidRPr="00E835E1" w:rsidRDefault="00521FB6" w:rsidP="00E835E1">
      <w:pPr>
        <w:spacing w:after="120" w:line="240" w:lineRule="auto"/>
        <w:jc w:val="both"/>
        <w:rPr>
          <w:rFonts w:ascii="Arial" w:eastAsia="Times New Roman" w:hAnsi="Arial" w:cs="Arial"/>
          <w:color w:val="333333"/>
          <w:spacing w:val="23"/>
          <w:sz w:val="20"/>
          <w:szCs w:val="20"/>
          <w:lang w:eastAsia="de-DE"/>
        </w:rPr>
      </w:pPr>
      <w:r w:rsidRPr="00E835E1">
        <w:rPr>
          <w:rFonts w:ascii="Arial" w:eastAsia="Times New Roman" w:hAnsi="Arial" w:cs="Arial"/>
          <w:color w:val="333333"/>
          <w:spacing w:val="23"/>
          <w:sz w:val="20"/>
          <w:szCs w:val="20"/>
          <w:lang w:eastAsia="de-DE"/>
        </w:rPr>
        <w:br/>
        <w:t>Das Deutsche Sportabzeichen ist die höchste Auszeichnung</w:t>
      </w:r>
      <w:r w:rsidRPr="00E835E1">
        <w:rPr>
          <w:rFonts w:ascii="Arial" w:eastAsia="Times New Roman" w:hAnsi="Arial" w:cs="Arial"/>
          <w:color w:val="333333"/>
          <w:spacing w:val="23"/>
          <w:sz w:val="20"/>
          <w:szCs w:val="20"/>
          <w:lang w:eastAsia="de-DE"/>
        </w:rPr>
        <w:t xml:space="preserve"> </w:t>
      </w:r>
      <w:r w:rsidRPr="00521FB6">
        <w:rPr>
          <w:rFonts w:ascii="Arial" w:eastAsia="Times New Roman" w:hAnsi="Arial" w:cs="Arial"/>
          <w:color w:val="333333"/>
          <w:spacing w:val="23"/>
          <w:sz w:val="20"/>
          <w:szCs w:val="20"/>
          <w:lang w:eastAsia="de-DE"/>
        </w:rPr>
        <w:t xml:space="preserve">des Deutschen Olympischen Sportbundes </w:t>
      </w:r>
      <w:r w:rsidRPr="00E835E1">
        <w:rPr>
          <w:rFonts w:ascii="Arial" w:eastAsia="Times New Roman" w:hAnsi="Arial" w:cs="Arial"/>
          <w:color w:val="333333"/>
          <w:spacing w:val="23"/>
          <w:sz w:val="20"/>
          <w:szCs w:val="20"/>
          <w:lang w:eastAsia="de-DE"/>
        </w:rPr>
        <w:t xml:space="preserve"> außerhalb des Wettkampfsports und wird als Leistungsabzeichen für vielseitige körperliche Leistungsfähigkeit verliehen. Aus diesem Grund haben nahezu alle gesetzlichen Krankenkassen das Deutsche Sportabzeichen in ihre Bonusprogramme aufgenommen, sodass auch dies Anreiz und Motivation sein können.</w:t>
      </w:r>
    </w:p>
    <w:p w:rsidR="00521FB6" w:rsidRPr="00521FB6" w:rsidRDefault="00521FB6" w:rsidP="00521FB6">
      <w:pPr>
        <w:spacing w:before="100" w:beforeAutospacing="1" w:after="120" w:line="240" w:lineRule="auto"/>
        <w:jc w:val="both"/>
        <w:rPr>
          <w:rFonts w:ascii="Arial" w:hAnsi="Arial" w:cs="Arial"/>
          <w:sz w:val="20"/>
          <w:szCs w:val="20"/>
        </w:rPr>
      </w:pPr>
      <w:r w:rsidRPr="00521FB6">
        <w:rPr>
          <w:rFonts w:ascii="Arial" w:eastAsia="Times New Roman" w:hAnsi="Arial" w:cs="Arial"/>
          <w:color w:val="333333"/>
          <w:spacing w:val="23"/>
          <w:sz w:val="20"/>
          <w:szCs w:val="20"/>
          <w:lang w:eastAsia="de-DE"/>
        </w:rPr>
        <w:t>Das Deutsche Sportabzeichen basiert auf einem sportwissenschaftlich abgesicherten Leistungskatalog in den Sportarten Turnen, Leichtathletik, Schwimmen und Radfahren. Es bündelt das sportliche Anforderungsprofil in vier Disziplingruppen anhand der motorischen Grundfertigkeiten</w:t>
      </w:r>
    </w:p>
    <w:p w:rsidR="00521FB6" w:rsidRPr="00521FB6" w:rsidRDefault="00E835E1" w:rsidP="00521FB6">
      <w:pPr>
        <w:spacing w:before="100" w:beforeAutospacing="1" w:after="120" w:line="240" w:lineRule="auto"/>
        <w:ind w:hanging="360"/>
        <w:jc w:val="both"/>
        <w:rPr>
          <w:rFonts w:ascii="Arial" w:eastAsia="Times New Roman" w:hAnsi="Arial" w:cs="Arial"/>
          <w:color w:val="333333"/>
          <w:spacing w:val="23"/>
          <w:sz w:val="20"/>
          <w:szCs w:val="20"/>
          <w:lang w:eastAsia="de-DE"/>
        </w:rPr>
      </w:pPr>
      <w:r>
        <w:rPr>
          <w:rFonts w:ascii="Arial" w:eastAsia="Times New Roman" w:hAnsi="Arial" w:cs="Arial"/>
          <w:color w:val="333333"/>
          <w:spacing w:val="23"/>
          <w:sz w:val="20"/>
          <w:szCs w:val="20"/>
          <w:lang w:eastAsia="de-DE"/>
        </w:rPr>
        <w:t xml:space="preserve">    </w:t>
      </w:r>
      <w:r w:rsidR="00521FB6" w:rsidRPr="00521FB6">
        <w:rPr>
          <w:rFonts w:ascii="Arial" w:eastAsia="Times New Roman" w:hAnsi="Arial" w:cs="Arial"/>
          <w:color w:val="333333"/>
          <w:spacing w:val="23"/>
          <w:sz w:val="20"/>
          <w:szCs w:val="20"/>
          <w:lang w:eastAsia="de-DE"/>
        </w:rPr>
        <w:t>·„Kraft“ z.B. Kugelstoßen, Standweitsprung, Werfen</w:t>
      </w:r>
    </w:p>
    <w:p w:rsidR="00521FB6" w:rsidRPr="00521FB6" w:rsidRDefault="00E835E1" w:rsidP="00521FB6">
      <w:pPr>
        <w:spacing w:before="100" w:beforeAutospacing="1" w:after="120" w:line="240" w:lineRule="auto"/>
        <w:ind w:hanging="360"/>
        <w:jc w:val="both"/>
        <w:rPr>
          <w:rFonts w:ascii="Arial" w:eastAsia="Times New Roman" w:hAnsi="Arial" w:cs="Arial"/>
          <w:color w:val="333333"/>
          <w:spacing w:val="23"/>
          <w:sz w:val="20"/>
          <w:szCs w:val="20"/>
          <w:lang w:eastAsia="de-DE"/>
        </w:rPr>
      </w:pPr>
      <w:r>
        <w:rPr>
          <w:rFonts w:ascii="Arial" w:eastAsia="Times New Roman" w:hAnsi="Arial" w:cs="Arial"/>
          <w:color w:val="333333"/>
          <w:spacing w:val="23"/>
          <w:sz w:val="20"/>
          <w:szCs w:val="20"/>
          <w:lang w:eastAsia="de-DE"/>
        </w:rPr>
        <w:t xml:space="preserve">    </w:t>
      </w:r>
      <w:r w:rsidR="00521FB6" w:rsidRPr="00521FB6">
        <w:rPr>
          <w:rFonts w:ascii="Arial" w:eastAsia="Times New Roman" w:hAnsi="Arial" w:cs="Arial"/>
          <w:color w:val="333333"/>
          <w:spacing w:val="23"/>
          <w:sz w:val="20"/>
          <w:szCs w:val="20"/>
          <w:lang w:eastAsia="de-DE"/>
        </w:rPr>
        <w:t>·„Schnelligkeit“ z.B. Sprint und Schwimmen</w:t>
      </w:r>
    </w:p>
    <w:p w:rsidR="00521FB6" w:rsidRPr="00521FB6" w:rsidRDefault="00E835E1" w:rsidP="00521FB6">
      <w:pPr>
        <w:spacing w:before="100" w:beforeAutospacing="1" w:after="120" w:line="240" w:lineRule="auto"/>
        <w:ind w:hanging="360"/>
        <w:jc w:val="both"/>
        <w:rPr>
          <w:rFonts w:ascii="Arial" w:eastAsia="Times New Roman" w:hAnsi="Arial" w:cs="Arial"/>
          <w:color w:val="333333"/>
          <w:spacing w:val="23"/>
          <w:sz w:val="20"/>
          <w:szCs w:val="20"/>
          <w:lang w:eastAsia="de-DE"/>
        </w:rPr>
      </w:pPr>
      <w:r>
        <w:rPr>
          <w:rFonts w:ascii="Arial" w:eastAsia="Times New Roman" w:hAnsi="Arial" w:cs="Arial"/>
          <w:color w:val="333333"/>
          <w:spacing w:val="23"/>
          <w:sz w:val="20"/>
          <w:szCs w:val="20"/>
          <w:lang w:eastAsia="de-DE"/>
        </w:rPr>
        <w:t xml:space="preserve">    </w:t>
      </w:r>
      <w:r w:rsidR="00521FB6" w:rsidRPr="00521FB6">
        <w:rPr>
          <w:rFonts w:ascii="Arial" w:eastAsia="Times New Roman" w:hAnsi="Arial" w:cs="Arial"/>
          <w:color w:val="333333"/>
          <w:spacing w:val="23"/>
          <w:sz w:val="20"/>
          <w:szCs w:val="20"/>
          <w:lang w:eastAsia="de-DE"/>
        </w:rPr>
        <w:t>·„Ausdauer“ z.B. Ausdauerlauf, Schwimmen</w:t>
      </w:r>
    </w:p>
    <w:p w:rsidR="00521FB6" w:rsidRPr="00521FB6" w:rsidRDefault="00E835E1" w:rsidP="00521FB6">
      <w:pPr>
        <w:spacing w:before="100" w:beforeAutospacing="1" w:after="120" w:line="240" w:lineRule="auto"/>
        <w:ind w:hanging="360"/>
        <w:jc w:val="both"/>
        <w:rPr>
          <w:rFonts w:ascii="Arial" w:eastAsia="Times New Roman" w:hAnsi="Arial" w:cs="Arial"/>
          <w:color w:val="333333"/>
          <w:spacing w:val="23"/>
          <w:sz w:val="20"/>
          <w:szCs w:val="20"/>
          <w:lang w:eastAsia="de-DE"/>
        </w:rPr>
      </w:pPr>
      <w:r>
        <w:rPr>
          <w:rFonts w:ascii="Arial" w:eastAsia="Times New Roman" w:hAnsi="Arial" w:cs="Arial"/>
          <w:color w:val="333333"/>
          <w:spacing w:val="23"/>
          <w:sz w:val="20"/>
          <w:szCs w:val="20"/>
          <w:lang w:eastAsia="de-DE"/>
        </w:rPr>
        <w:t xml:space="preserve">    </w:t>
      </w:r>
      <w:r w:rsidR="00521FB6" w:rsidRPr="00521FB6">
        <w:rPr>
          <w:rFonts w:ascii="Arial" w:eastAsia="Times New Roman" w:hAnsi="Arial" w:cs="Arial"/>
          <w:color w:val="333333"/>
          <w:spacing w:val="23"/>
          <w:sz w:val="20"/>
          <w:szCs w:val="20"/>
          <w:lang w:eastAsia="de-DE"/>
        </w:rPr>
        <w:t>·„Koordination“ z.B. Weitsprung, Seilspringen</w:t>
      </w:r>
    </w:p>
    <w:p w:rsidR="00521FB6" w:rsidRPr="00521FB6" w:rsidRDefault="00521FB6" w:rsidP="00521FB6">
      <w:pPr>
        <w:spacing w:before="100" w:beforeAutospacing="1" w:after="120" w:line="240" w:lineRule="auto"/>
        <w:jc w:val="both"/>
        <w:rPr>
          <w:rFonts w:ascii="Arial" w:eastAsia="Times New Roman" w:hAnsi="Arial" w:cs="Arial"/>
          <w:color w:val="333333"/>
          <w:spacing w:val="23"/>
          <w:sz w:val="20"/>
          <w:szCs w:val="20"/>
          <w:lang w:eastAsia="de-DE"/>
        </w:rPr>
      </w:pPr>
      <w:r w:rsidRPr="00521FB6">
        <w:rPr>
          <w:rFonts w:ascii="Arial" w:eastAsia="Times New Roman" w:hAnsi="Arial" w:cs="Arial"/>
          <w:color w:val="333333"/>
          <w:spacing w:val="23"/>
          <w:sz w:val="20"/>
          <w:szCs w:val="20"/>
          <w:lang w:eastAsia="de-DE"/>
        </w:rPr>
        <w:t>Der Nachweis der Schwimmfertigkeit ist obligatorisch für den Erwerb des Deutschen Sportabzeichens.</w:t>
      </w:r>
    </w:p>
    <w:p w:rsidR="00521FB6" w:rsidRPr="00521FB6" w:rsidRDefault="00521FB6" w:rsidP="00521FB6">
      <w:pPr>
        <w:spacing w:before="100" w:beforeAutospacing="1" w:after="120" w:line="240" w:lineRule="auto"/>
        <w:jc w:val="both"/>
        <w:rPr>
          <w:rFonts w:ascii="Arial" w:eastAsia="Times New Roman" w:hAnsi="Arial" w:cs="Arial"/>
          <w:color w:val="333333"/>
          <w:spacing w:val="23"/>
          <w:sz w:val="20"/>
          <w:szCs w:val="20"/>
          <w:lang w:eastAsia="de-DE"/>
        </w:rPr>
      </w:pPr>
      <w:r w:rsidRPr="00521FB6">
        <w:rPr>
          <w:rFonts w:ascii="Arial" w:eastAsia="Times New Roman" w:hAnsi="Arial" w:cs="Arial"/>
          <w:color w:val="333333"/>
          <w:spacing w:val="23"/>
          <w:sz w:val="20"/>
          <w:szCs w:val="20"/>
          <w:lang w:eastAsia="de-DE"/>
        </w:rPr>
        <w:t>Es ist ein Idealangebot für alle Menschen ab 6 Jahre die, entsprechend ihren Neigungen und Fähigkeiten, Sport treiben und einen qualitativ abgesicherten Fitnesstest in den drei Leistungsstufen Bronze, Silber und Gold ablegen wollen.</w:t>
      </w:r>
    </w:p>
    <w:p w:rsidR="00521FB6" w:rsidRDefault="00A436A0" w:rsidP="00521FB6">
      <w:pPr>
        <w:spacing w:before="100" w:beforeAutospacing="1" w:after="120" w:line="240" w:lineRule="auto"/>
        <w:jc w:val="both"/>
        <w:rPr>
          <w:rFonts w:ascii="Arial" w:eastAsia="Times New Roman" w:hAnsi="Arial" w:cs="Arial"/>
          <w:color w:val="333333"/>
          <w:spacing w:val="23"/>
          <w:sz w:val="20"/>
          <w:szCs w:val="20"/>
          <w:lang w:eastAsia="de-DE"/>
        </w:rPr>
      </w:pPr>
      <w:r>
        <w:rPr>
          <w:rFonts w:ascii="Arial" w:eastAsia="Times New Roman" w:hAnsi="Arial" w:cs="Arial"/>
          <w:color w:val="333333"/>
          <w:spacing w:val="23"/>
          <w:sz w:val="20"/>
          <w:szCs w:val="20"/>
          <w:lang w:eastAsia="de-DE"/>
        </w:rPr>
        <w:t>Zusätzliche Informationen</w:t>
      </w:r>
      <w:r w:rsidR="00521FB6" w:rsidRPr="00521FB6">
        <w:rPr>
          <w:rFonts w:ascii="Arial" w:eastAsia="Times New Roman" w:hAnsi="Arial" w:cs="Arial"/>
          <w:color w:val="333333"/>
          <w:spacing w:val="23"/>
          <w:sz w:val="20"/>
          <w:szCs w:val="20"/>
          <w:lang w:eastAsia="de-DE"/>
        </w:rPr>
        <w:t xml:space="preserve"> unter </w:t>
      </w:r>
      <w:hyperlink r:id="rId6" w:history="1">
        <w:r w:rsidR="00521FB6" w:rsidRPr="00E835E1">
          <w:rPr>
            <w:rFonts w:ascii="Arial" w:eastAsia="Times New Roman" w:hAnsi="Arial" w:cs="Arial"/>
            <w:color w:val="FF0000"/>
            <w:spacing w:val="23"/>
            <w:sz w:val="20"/>
            <w:szCs w:val="20"/>
            <w:lang w:eastAsia="de-DE"/>
          </w:rPr>
          <w:t>www.deutsches-sportabzeichen.de</w:t>
        </w:r>
      </w:hyperlink>
      <w:r>
        <w:rPr>
          <w:rFonts w:ascii="Arial" w:eastAsia="Times New Roman" w:hAnsi="Arial" w:cs="Arial"/>
          <w:color w:val="333333"/>
          <w:spacing w:val="23"/>
          <w:sz w:val="20"/>
          <w:szCs w:val="20"/>
          <w:lang w:eastAsia="de-DE"/>
        </w:rPr>
        <w:t>.</w:t>
      </w:r>
    </w:p>
    <w:p w:rsidR="00A436A0" w:rsidRPr="00521FB6" w:rsidRDefault="00A436A0" w:rsidP="00521FB6">
      <w:pPr>
        <w:spacing w:before="100" w:beforeAutospacing="1" w:after="120" w:line="240" w:lineRule="auto"/>
        <w:jc w:val="both"/>
        <w:rPr>
          <w:rFonts w:ascii="Arial" w:eastAsia="Times New Roman" w:hAnsi="Arial" w:cs="Arial"/>
          <w:b/>
          <w:color w:val="333333"/>
          <w:spacing w:val="23"/>
          <w:sz w:val="20"/>
          <w:szCs w:val="20"/>
          <w:lang w:eastAsia="de-DE"/>
        </w:rPr>
      </w:pPr>
      <w:r>
        <w:rPr>
          <w:rFonts w:ascii="Arial" w:eastAsia="Times New Roman" w:hAnsi="Arial" w:cs="Arial"/>
          <w:color w:val="333333"/>
          <w:spacing w:val="23"/>
          <w:sz w:val="20"/>
          <w:szCs w:val="20"/>
          <w:lang w:eastAsia="de-DE"/>
        </w:rPr>
        <w:t>Training und Abnahme jeweils montags ab 17.00 nach Anmeldung am Stüt</w:t>
      </w:r>
      <w:r w:rsidRPr="00E835E1">
        <w:rPr>
          <w:rFonts w:ascii="Arial" w:eastAsia="Times New Roman" w:hAnsi="Arial" w:cs="Arial"/>
          <w:color w:val="333333"/>
          <w:spacing w:val="23"/>
          <w:sz w:val="20"/>
          <w:szCs w:val="20"/>
          <w:lang w:eastAsia="de-DE"/>
        </w:rPr>
        <w:t xml:space="preserve">zpunkt </w:t>
      </w:r>
      <w:proofErr w:type="spellStart"/>
      <w:r w:rsidRPr="00E835E1">
        <w:rPr>
          <w:rFonts w:ascii="Arial" w:eastAsia="Times New Roman" w:hAnsi="Arial" w:cs="Arial"/>
          <w:color w:val="333333"/>
          <w:spacing w:val="23"/>
          <w:sz w:val="20"/>
          <w:szCs w:val="20"/>
          <w:lang w:eastAsia="de-DE"/>
        </w:rPr>
        <w:t>Schmalnau</w:t>
      </w:r>
      <w:proofErr w:type="spellEnd"/>
      <w:r w:rsidRPr="00E835E1">
        <w:rPr>
          <w:rFonts w:ascii="Arial" w:eastAsia="Times New Roman" w:hAnsi="Arial" w:cs="Arial"/>
          <w:color w:val="333333"/>
          <w:spacing w:val="23"/>
          <w:sz w:val="20"/>
          <w:szCs w:val="20"/>
          <w:lang w:eastAsia="de-DE"/>
        </w:rPr>
        <w:t xml:space="preserve"> (Sportgelände „Am </w:t>
      </w:r>
      <w:proofErr w:type="spellStart"/>
      <w:r w:rsidRPr="00E835E1">
        <w:rPr>
          <w:rFonts w:ascii="Arial" w:eastAsia="Times New Roman" w:hAnsi="Arial" w:cs="Arial"/>
          <w:color w:val="333333"/>
          <w:spacing w:val="23"/>
          <w:sz w:val="20"/>
          <w:szCs w:val="20"/>
          <w:lang w:eastAsia="de-DE"/>
        </w:rPr>
        <w:t>Steinküppel</w:t>
      </w:r>
      <w:proofErr w:type="spellEnd"/>
      <w:r w:rsidRPr="00E835E1">
        <w:rPr>
          <w:rFonts w:ascii="Arial" w:eastAsia="Times New Roman" w:hAnsi="Arial" w:cs="Arial"/>
          <w:color w:val="333333"/>
          <w:spacing w:val="23"/>
          <w:sz w:val="20"/>
          <w:szCs w:val="20"/>
          <w:lang w:eastAsia="de-DE"/>
        </w:rPr>
        <w:t>“)</w:t>
      </w:r>
    </w:p>
    <w:p w:rsidR="00521FB6" w:rsidRPr="00521FB6" w:rsidRDefault="00521FB6" w:rsidP="00521FB6">
      <w:pPr>
        <w:spacing w:before="100" w:beforeAutospacing="1" w:after="120" w:line="240" w:lineRule="auto"/>
        <w:jc w:val="both"/>
        <w:rPr>
          <w:rFonts w:ascii="Arial" w:eastAsia="Times New Roman" w:hAnsi="Arial" w:cs="Arial"/>
          <w:color w:val="333333"/>
          <w:spacing w:val="23"/>
          <w:sz w:val="20"/>
          <w:szCs w:val="20"/>
          <w:lang w:eastAsia="de-DE"/>
        </w:rPr>
      </w:pPr>
      <w:r w:rsidRPr="00521FB6">
        <w:rPr>
          <w:rFonts w:ascii="Arial" w:eastAsia="Times New Roman" w:hAnsi="Arial" w:cs="Arial"/>
          <w:color w:val="333333"/>
          <w:spacing w:val="23"/>
          <w:sz w:val="20"/>
          <w:szCs w:val="20"/>
          <w:lang w:eastAsia="de-DE"/>
        </w:rPr>
        <w:t xml:space="preserve">Anmeldung </w:t>
      </w:r>
      <w:r w:rsidR="00A436A0">
        <w:rPr>
          <w:rFonts w:ascii="Arial" w:eastAsia="Times New Roman" w:hAnsi="Arial" w:cs="Arial"/>
          <w:color w:val="333333"/>
          <w:spacing w:val="23"/>
          <w:sz w:val="20"/>
          <w:szCs w:val="20"/>
          <w:lang w:eastAsia="de-DE"/>
        </w:rPr>
        <w:t xml:space="preserve">bei Karl </w:t>
      </w:r>
      <w:proofErr w:type="spellStart"/>
      <w:r w:rsidR="00A436A0">
        <w:rPr>
          <w:rFonts w:ascii="Arial" w:eastAsia="Times New Roman" w:hAnsi="Arial" w:cs="Arial"/>
          <w:color w:val="333333"/>
          <w:spacing w:val="23"/>
          <w:sz w:val="20"/>
          <w:szCs w:val="20"/>
          <w:lang w:eastAsia="de-DE"/>
        </w:rPr>
        <w:t>Eldner</w:t>
      </w:r>
      <w:proofErr w:type="spellEnd"/>
      <w:r w:rsidRPr="00521FB6">
        <w:rPr>
          <w:rFonts w:ascii="Arial" w:eastAsia="Times New Roman" w:hAnsi="Arial" w:cs="Arial"/>
          <w:color w:val="333333"/>
          <w:spacing w:val="23"/>
          <w:sz w:val="20"/>
          <w:szCs w:val="20"/>
          <w:lang w:eastAsia="de-DE"/>
        </w:rPr>
        <w:t xml:space="preserve">, Telefon </w:t>
      </w:r>
      <w:r w:rsidR="00A436A0">
        <w:rPr>
          <w:rFonts w:ascii="Arial" w:eastAsia="Times New Roman" w:hAnsi="Arial" w:cs="Arial"/>
          <w:color w:val="333333"/>
          <w:spacing w:val="23"/>
          <w:sz w:val="20"/>
          <w:szCs w:val="20"/>
          <w:lang w:eastAsia="de-DE"/>
        </w:rPr>
        <w:t xml:space="preserve">06656 – 5212 oder Stephan Möller, </w:t>
      </w:r>
      <w:r w:rsidR="00A436A0" w:rsidRPr="00521FB6">
        <w:rPr>
          <w:rFonts w:ascii="Arial" w:eastAsia="Times New Roman" w:hAnsi="Arial" w:cs="Arial"/>
          <w:color w:val="333333"/>
          <w:spacing w:val="23"/>
          <w:sz w:val="20"/>
          <w:szCs w:val="20"/>
          <w:lang w:eastAsia="de-DE"/>
        </w:rPr>
        <w:t xml:space="preserve">Telefon </w:t>
      </w:r>
      <w:r w:rsidR="00A436A0">
        <w:rPr>
          <w:rFonts w:ascii="Arial" w:eastAsia="Times New Roman" w:hAnsi="Arial" w:cs="Arial"/>
          <w:color w:val="333333"/>
          <w:spacing w:val="23"/>
          <w:sz w:val="20"/>
          <w:szCs w:val="20"/>
          <w:lang w:eastAsia="de-DE"/>
        </w:rPr>
        <w:t xml:space="preserve">06656 – </w:t>
      </w:r>
      <w:r w:rsidR="00A436A0">
        <w:rPr>
          <w:rFonts w:ascii="Arial" w:eastAsia="Times New Roman" w:hAnsi="Arial" w:cs="Arial"/>
          <w:color w:val="333333"/>
          <w:spacing w:val="23"/>
          <w:sz w:val="20"/>
          <w:szCs w:val="20"/>
          <w:lang w:eastAsia="de-DE"/>
        </w:rPr>
        <w:t>7865</w:t>
      </w:r>
      <w:r w:rsidR="00A436A0">
        <w:rPr>
          <w:rFonts w:ascii="Arial" w:eastAsia="Times New Roman" w:hAnsi="Arial" w:cs="Arial"/>
          <w:color w:val="333333"/>
          <w:spacing w:val="23"/>
          <w:sz w:val="20"/>
          <w:szCs w:val="20"/>
          <w:lang w:eastAsia="de-DE"/>
        </w:rPr>
        <w:t xml:space="preserve"> </w:t>
      </w:r>
    </w:p>
    <w:p w:rsidR="00521FB6" w:rsidRPr="00A436A0" w:rsidRDefault="00521FB6" w:rsidP="00521FB6">
      <w:pPr>
        <w:tabs>
          <w:tab w:val="left" w:pos="5460"/>
        </w:tabs>
        <w:jc w:val="both"/>
        <w:rPr>
          <w:rFonts w:ascii="Arial" w:hAnsi="Arial" w:cs="Arial"/>
          <w:sz w:val="20"/>
          <w:szCs w:val="20"/>
        </w:rPr>
      </w:pPr>
    </w:p>
    <w:sectPr w:rsidR="00521FB6" w:rsidRPr="00A436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FF7"/>
    <w:rsid w:val="00244BB9"/>
    <w:rsid w:val="00521FB6"/>
    <w:rsid w:val="00A436A0"/>
    <w:rsid w:val="00A67FF7"/>
    <w:rsid w:val="00B1278F"/>
    <w:rsid w:val="00E83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21FB6"/>
    <w:rPr>
      <w:rFonts w:ascii="Arial" w:hAnsi="Arial" w:cs="Arial" w:hint="default"/>
      <w:strike w:val="0"/>
      <w:dstrike w:val="0"/>
      <w:color w:val="FF0000"/>
      <w:sz w:val="18"/>
      <w:szCs w:val="18"/>
      <w:u w:val="none"/>
      <w:effect w:val="none"/>
    </w:rPr>
  </w:style>
  <w:style w:type="paragraph" w:styleId="StandardWeb">
    <w:name w:val="Normal (Web)"/>
    <w:basedOn w:val="Standard"/>
    <w:uiPriority w:val="99"/>
    <w:semiHidden/>
    <w:unhideWhenUsed/>
    <w:rsid w:val="00521FB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21FB6"/>
    <w:rPr>
      <w:rFonts w:ascii="Arial" w:hAnsi="Arial" w:cs="Arial" w:hint="default"/>
      <w:strike w:val="0"/>
      <w:dstrike w:val="0"/>
      <w:color w:val="FF0000"/>
      <w:sz w:val="18"/>
      <w:szCs w:val="18"/>
      <w:u w:val="none"/>
      <w:effect w:val="none"/>
    </w:rPr>
  </w:style>
  <w:style w:type="paragraph" w:styleId="StandardWeb">
    <w:name w:val="Normal (Web)"/>
    <w:basedOn w:val="Standard"/>
    <w:uiPriority w:val="99"/>
    <w:semiHidden/>
    <w:unhideWhenUsed/>
    <w:rsid w:val="00521FB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utsches-sportabzeichen.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1582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ZIVIT</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Moeller</dc:creator>
  <cp:lastModifiedBy>Stephan Moeller</cp:lastModifiedBy>
  <cp:revision>2</cp:revision>
  <cp:lastPrinted>2016-04-28T12:44:00Z</cp:lastPrinted>
  <dcterms:created xsi:type="dcterms:W3CDTF">2016-04-28T12:47:00Z</dcterms:created>
  <dcterms:modified xsi:type="dcterms:W3CDTF">2016-04-28T12:47:00Z</dcterms:modified>
</cp:coreProperties>
</file>